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C642" w14:textId="431EA07E" w:rsidR="00784372" w:rsidRPr="003D7157" w:rsidRDefault="00784372">
      <w:pPr>
        <w:rPr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:rsidRPr="009C7E40" w14:paraId="22936B02" w14:textId="77777777" w:rsidTr="00725F0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7C6AA6F1" w14:textId="41738953" w:rsidR="00784372" w:rsidRPr="003D7157" w:rsidRDefault="00C6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595959"/>
                <w:sz w:val="28"/>
                <w:szCs w:val="28"/>
                <w:lang w:val="en-US"/>
              </w:rPr>
            </w:pPr>
            <w:bookmarkStart w:id="0" w:name="_Hlk69399320"/>
            <w:r w:rsidRPr="003D7157">
              <w:rPr>
                <w:lang w:val="en-US"/>
              </w:rPr>
              <w:t xml:space="preserve"> </w:t>
            </w:r>
            <w:r w:rsidRPr="003D7157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Title of the article in English: </w:t>
            </w:r>
          </w:p>
        </w:tc>
      </w:tr>
      <w:tr w:rsidR="00725F09" w:rsidRPr="009C7E40" w14:paraId="68909EAA" w14:textId="77777777" w:rsidTr="00725F0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6BCEB03" w14:textId="77777777" w:rsidR="00725F09" w:rsidRPr="003D7157" w:rsidRDefault="00725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4"/>
                <w:szCs w:val="4"/>
                <w:lang w:val="en-US"/>
              </w:rPr>
            </w:pPr>
          </w:p>
        </w:tc>
      </w:tr>
      <w:tr w:rsidR="00725F09" w:rsidRPr="009C7E40" w14:paraId="6D72A972" w14:textId="77777777" w:rsidTr="0072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4BDCB759" w14:textId="68EFBA9A" w:rsidR="00725F09" w:rsidRPr="003D7157" w:rsidRDefault="00C6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Title of the article in Spanish: </w:t>
            </w:r>
          </w:p>
        </w:tc>
      </w:tr>
      <w:bookmarkEnd w:id="0"/>
    </w:tbl>
    <w:p w14:paraId="5CADD4C7" w14:textId="6D51597F" w:rsidR="00784372" w:rsidRPr="003D7157" w:rsidRDefault="00784372">
      <w:pPr>
        <w:rPr>
          <w:lang w:val="en-US"/>
        </w:rPr>
      </w:pPr>
    </w:p>
    <w:p w14:paraId="64E342BD" w14:textId="77777777" w:rsidR="00B26504" w:rsidRPr="003D7157" w:rsidRDefault="00B26504">
      <w:pPr>
        <w:rPr>
          <w:lang w:val="en-US"/>
        </w:rPr>
      </w:pPr>
    </w:p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360"/>
      </w:tblGrid>
      <w:tr w:rsidR="00784372" w:rsidRPr="009C7E40" w14:paraId="14A11F75" w14:textId="77777777" w:rsidTr="00725F0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3C8ACFD" w14:textId="5B46A31D" w:rsidR="00784372" w:rsidRPr="004B4A9F" w:rsidRDefault="00791EB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4B4A9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The authors who have registered and sent their papers to be published in the OJS system of Revista de Investigación y Evaluación Educativa (</w:t>
            </w:r>
            <w:r w:rsidRPr="004B4A9F">
              <w:rPr>
                <w:rFonts w:ascii="Calibri" w:eastAsia="Calibri" w:hAnsi="Calibri" w:cs="Calibri"/>
                <w:i/>
                <w:iCs/>
                <w:sz w:val="22"/>
                <w:szCs w:val="22"/>
                <w:lang w:val="en-US"/>
              </w:rPr>
              <w:t>Revie</w:t>
            </w:r>
            <w:r w:rsidRPr="004B4A9F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), </w:t>
            </w:r>
            <w:r w:rsidRPr="004B4A9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CERTIFY AND DECLARE</w:t>
            </w:r>
            <w:r w:rsidRPr="004B4A9F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that they agree with the following:</w:t>
            </w:r>
          </w:p>
        </w:tc>
      </w:tr>
    </w:tbl>
    <w:p w14:paraId="0440922A" w14:textId="77777777" w:rsidR="00784372" w:rsidRPr="004B4A9F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3C3413C0" w14:textId="59BB8B71" w:rsidR="00784372" w:rsidRPr="003D7157" w:rsidRDefault="000B0A13" w:rsidP="00550B59">
      <w:pPr>
        <w:pStyle w:val="Ttulo2"/>
        <w:spacing w:after="240"/>
        <w:jc w:val="center"/>
        <w:rPr>
          <w:rFonts w:ascii="Calibri" w:hAnsi="Calibri" w:cs="Calibri"/>
          <w:color w:val="000000"/>
          <w:lang w:val="en-US"/>
        </w:rPr>
      </w:pPr>
      <w:r w:rsidRPr="003D7157">
        <w:rPr>
          <w:rFonts w:ascii="Calibri" w:hAnsi="Calibri" w:cs="Calibri"/>
          <w:color w:val="000000"/>
          <w:lang w:val="en-US"/>
        </w:rPr>
        <w:t xml:space="preserve">CERTIFICATION </w:t>
      </w:r>
      <w:r>
        <w:rPr>
          <w:rFonts w:ascii="Calibri" w:hAnsi="Calibri" w:cs="Calibri"/>
          <w:color w:val="000000"/>
          <w:lang w:val="en-US"/>
        </w:rPr>
        <w:t xml:space="preserve">OF </w:t>
      </w:r>
      <w:r w:rsidR="003D7157" w:rsidRPr="003D7157">
        <w:rPr>
          <w:rFonts w:ascii="Calibri" w:hAnsi="Calibri" w:cs="Calibri"/>
          <w:color w:val="000000"/>
          <w:lang w:val="en-US"/>
        </w:rPr>
        <w:t>TRANSFER OF RIGHTS</w:t>
      </w:r>
      <w:r w:rsidR="00285F4B" w:rsidRPr="003D7157">
        <w:rPr>
          <w:rFonts w:ascii="Calibri" w:hAnsi="Calibri" w:cs="Calibri"/>
          <w:color w:val="000000"/>
          <w:lang w:val="en-US"/>
        </w:rPr>
        <w:t>:</w:t>
      </w:r>
    </w:p>
    <w:p w14:paraId="0787060C" w14:textId="1EEE464B" w:rsidR="003D7157" w:rsidRPr="00550B59" w:rsidRDefault="003D7157" w:rsidP="003D715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proofErr w:type="spellStart"/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Revista</w:t>
      </w:r>
      <w:proofErr w:type="spellEnd"/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de </w:t>
      </w:r>
      <w:proofErr w:type="spellStart"/>
      <w:r w:rsidR="00791EBD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I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nvestigación</w:t>
      </w:r>
      <w:proofErr w:type="spellEnd"/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y </w:t>
      </w:r>
      <w:proofErr w:type="spellStart"/>
      <w:r w:rsidR="00791EBD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valuación</w:t>
      </w:r>
      <w:proofErr w:type="spellEnd"/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 w:rsidR="00791EBD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ducativa</w:t>
      </w:r>
      <w:proofErr w:type="spellEnd"/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(</w:t>
      </w:r>
      <w:r w:rsidR="00791EBD" w:rsidRPr="00550B59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lang w:val="en-US"/>
        </w:rPr>
        <w:t>R</w:t>
      </w:r>
      <w:r w:rsidRPr="00550B59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lang w:val="en-US"/>
        </w:rPr>
        <w:t>evie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) reserves the rights to the published works under the terms and conditions specified below:</w:t>
      </w:r>
    </w:p>
    <w:p w14:paraId="109C80C9" w14:textId="77777777" w:rsidR="003D7157" w:rsidRPr="00550B59" w:rsidRDefault="003D7157" w:rsidP="003D715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auto"/>
          <w:lang w:val="en-US"/>
        </w:rPr>
      </w:pPr>
    </w:p>
    <w:p w14:paraId="35F6880E" w14:textId="144337FA" w:rsidR="003D7157" w:rsidRPr="00550B59" w:rsidRDefault="003D7157" w:rsidP="003D7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The author/s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trasnfer</w:t>
      </w:r>
      <w:proofErr w:type="spellEnd"/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the rights to publish the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original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article 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to the Editorial of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Revista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de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Investigación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y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Evaluación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Educativa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(</w:t>
      </w:r>
      <w:r w:rsidR="00065AC4" w:rsidRPr="00550B59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lang w:val="en-US"/>
        </w:rPr>
        <w:t>Revie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), a journal by Instituto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Dominicano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de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Evaluación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e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Investigación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de la Calidad </w:t>
      </w:r>
      <w:proofErr w:type="spellStart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Educativa</w:t>
      </w:r>
      <w:proofErr w:type="spellEnd"/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(IDEICE)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. The 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ditorial will have the right</w:t>
      </w:r>
      <w:r w:rsidR="00DD4B6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s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to publish said article in any format, both in full and in part.</w:t>
      </w:r>
    </w:p>
    <w:p w14:paraId="4DCE40D9" w14:textId="7CEDACB5" w:rsidR="003D7157" w:rsidRPr="00550B59" w:rsidRDefault="003D7157" w:rsidP="003D7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The author/s certify that the </w:t>
      </w:r>
      <w:r w:rsidR="00B86D71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submitted manuscript 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is original and has not been</w:t>
      </w:r>
      <w:r w:rsidR="00B86D71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yet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published or evaluated </w:t>
      </w:r>
      <w:r w:rsidR="00B86D71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by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other publishers</w:t>
      </w:r>
      <w:r w:rsidR="00B86D71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, </w:t>
      </w:r>
      <w:r w:rsidR="009A351C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journals,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or magazines.</w:t>
      </w:r>
    </w:p>
    <w:p w14:paraId="7C9AB4C6" w14:textId="5616885A" w:rsidR="003D7157" w:rsidRPr="00550B59" w:rsidRDefault="003D7157" w:rsidP="003D7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The copyrighted material </w:t>
      </w:r>
      <w:r w:rsidR="00B86D71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used in the submitted manuscript 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has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receive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d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the necessary permissions prior to the publication of the article.</w:t>
      </w:r>
    </w:p>
    <w:p w14:paraId="5615F801" w14:textId="2B84BCA6" w:rsidR="003D7157" w:rsidRPr="00550B59" w:rsidRDefault="003D7157" w:rsidP="003D7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The author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/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s </w:t>
      </w:r>
      <w:r w:rsidR="00B86D71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assume all responsibility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for all the content of the manuscript, its conception, design, analysis and interpretation of the data and results, as well as the final version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to be published.</w:t>
      </w:r>
    </w:p>
    <w:p w14:paraId="23D823BE" w14:textId="59A0CD03" w:rsidR="003D7157" w:rsidRPr="00550B59" w:rsidRDefault="003D7157" w:rsidP="003D7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The author/s accept that, if necessary, changes in the content or style can be made by the members of the editorial committee </w:t>
      </w:r>
      <w:r w:rsidR="00DD4B6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(the 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author</w:t>
      </w:r>
      <w:r w:rsidR="00DD4B6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/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s will be notified 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of any changes that have been </w:t>
      </w:r>
      <w:r w:rsidR="00BF1BFF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made</w:t>
      </w:r>
      <w:r w:rsidR="00065AC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r w:rsidR="00DD4B64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prior to publication).</w:t>
      </w:r>
    </w:p>
    <w:p w14:paraId="35E000A6" w14:textId="77777777" w:rsidR="003D7157" w:rsidRPr="00550B59" w:rsidRDefault="003D7157" w:rsidP="003D7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The author/s will respect the ethical and political principles of the journal.</w:t>
      </w:r>
    </w:p>
    <w:p w14:paraId="190F4B8A" w14:textId="2B3BE787" w:rsidR="003D7157" w:rsidRPr="00550B59" w:rsidRDefault="003D7157" w:rsidP="0079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The author/s declare not to be </w:t>
      </w:r>
      <w:r w:rsidR="00BF1BFF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under 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personal or commercial association that </w:t>
      </w:r>
      <w:r w:rsidR="00B86D71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results in 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a conflict of interest with the submitted manuscript.</w:t>
      </w:r>
    </w:p>
    <w:p w14:paraId="3B1293D8" w14:textId="5727ED63" w:rsidR="003D7157" w:rsidRPr="00550B59" w:rsidRDefault="003D7157" w:rsidP="0079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lastRenderedPageBreak/>
        <w:t xml:space="preserve">The author/s </w:t>
      </w:r>
      <w:r w:rsidR="00EC57A2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will 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present the primary sources of documentation, if requested by the </w:t>
      </w:r>
      <w:r w:rsidR="00EC57A2"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editorial committee</w:t>
      </w:r>
      <w:r w:rsidRPr="00550B59">
        <w:rPr>
          <w:rFonts w:ascii="Calibri" w:eastAsia="Calibri" w:hAnsi="Calibri" w:cs="Calibri"/>
          <w:color w:val="auto"/>
          <w:sz w:val="22"/>
          <w:szCs w:val="22"/>
          <w:lang w:val="en-US"/>
        </w:rPr>
        <w:t>.</w:t>
      </w:r>
    </w:p>
    <w:p w14:paraId="08672FAB" w14:textId="52BE8C20" w:rsidR="00784372" w:rsidRPr="003D7157" w:rsidRDefault="00784372" w:rsidP="003D7157">
      <w:pPr>
        <w:pBdr>
          <w:top w:val="nil"/>
          <w:left w:val="nil"/>
          <w:bottom w:val="nil"/>
          <w:right w:val="nil"/>
          <w:between w:val="nil"/>
        </w:pBdr>
        <w:spacing w:after="60"/>
        <w:ind w:left="432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9360"/>
      </w:tblGrid>
      <w:tr w:rsidR="00AE4761" w:rsidRPr="009C7E40" w14:paraId="37D5AE92" w14:textId="77777777" w:rsidTr="004D3F8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5EDEF"/>
          </w:tcPr>
          <w:p w14:paraId="29E7AC9C" w14:textId="254FF0F4" w:rsidR="00AE4761" w:rsidRPr="003D7157" w:rsidRDefault="003D7157" w:rsidP="005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42" w:right="576"/>
              <w:jc w:val="left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bookmarkStart w:id="1" w:name="_Hlk69399377"/>
            <w:r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This certification is being signed on (day)</w:t>
            </w:r>
            <w:r w:rsidR="00AE4761"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________________</w:t>
            </w:r>
            <w:r w:rsidR="009D58A2"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_ (</w:t>
            </w:r>
            <w:r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month)</w:t>
            </w:r>
            <w:r w:rsidR="00AE4761"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_________________ </w:t>
            </w:r>
            <w:r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(year) </w:t>
            </w:r>
            <w:r w:rsidR="00AE4761"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_________ </w:t>
            </w:r>
            <w:r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under the </w:t>
            </w:r>
            <w:r w:rsidR="007C31CC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signature of the </w:t>
            </w:r>
            <w:r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author</w:t>
            </w:r>
            <w:r w:rsidR="007C31CC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/</w:t>
            </w:r>
            <w:r w:rsidRPr="003D715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  <w:lang w:val="en-US"/>
              </w:rPr>
              <w:t>s:</w:t>
            </w:r>
          </w:p>
        </w:tc>
      </w:tr>
      <w:bookmarkEnd w:id="1"/>
    </w:tbl>
    <w:p w14:paraId="382B2D67" w14:textId="77777777" w:rsidR="00784372" w:rsidRPr="003D7157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6B799059" w14:textId="25DB29C0" w:rsidR="00784372" w:rsidRPr="003D7157" w:rsidRDefault="003D7157">
      <w:pPr>
        <w:pStyle w:val="Ttulo2"/>
        <w:rPr>
          <w:rFonts w:ascii="Calibri" w:hAnsi="Calibri" w:cs="Calibri"/>
          <w:color w:val="auto"/>
          <w:lang w:val="en-US"/>
        </w:rPr>
      </w:pPr>
      <w:r w:rsidRPr="003D7157">
        <w:rPr>
          <w:rFonts w:ascii="Calibri" w:hAnsi="Calibri" w:cs="Calibri"/>
          <w:color w:val="auto"/>
          <w:lang w:val="en-US"/>
        </w:rPr>
        <w:t xml:space="preserve">Information of </w:t>
      </w:r>
      <w:r w:rsidR="007E23CD">
        <w:rPr>
          <w:rFonts w:ascii="Calibri" w:hAnsi="Calibri" w:cs="Calibri"/>
          <w:color w:val="auto"/>
          <w:lang w:val="en-US"/>
        </w:rPr>
        <w:t xml:space="preserve">the </w:t>
      </w:r>
      <w:r w:rsidRPr="003D7157">
        <w:rPr>
          <w:rFonts w:ascii="Calibri" w:hAnsi="Calibri" w:cs="Calibri"/>
          <w:color w:val="auto"/>
          <w:lang w:val="en-US"/>
        </w:rPr>
        <w:t>aut</w:t>
      </w:r>
      <w:r w:rsidR="00816E17">
        <w:rPr>
          <w:rFonts w:ascii="Calibri" w:hAnsi="Calibri" w:cs="Calibri"/>
          <w:color w:val="auto"/>
          <w:lang w:val="en-US"/>
        </w:rPr>
        <w:t>h</w:t>
      </w:r>
      <w:r w:rsidRPr="003D7157">
        <w:rPr>
          <w:rFonts w:ascii="Calibri" w:hAnsi="Calibri" w:cs="Calibri"/>
          <w:color w:val="auto"/>
          <w:lang w:val="en-US"/>
        </w:rPr>
        <w:t>or/s</w:t>
      </w:r>
    </w:p>
    <w:p w14:paraId="25CAA93C" w14:textId="77777777" w:rsidR="00AE4761" w:rsidRPr="003D7157" w:rsidRDefault="00AE4761" w:rsidP="00AE4761">
      <w:pPr>
        <w:rPr>
          <w:sz w:val="2"/>
          <w:szCs w:val="2"/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6096"/>
        <w:gridCol w:w="3264"/>
      </w:tblGrid>
      <w:tr w:rsidR="00AE4761" w:rsidRPr="003D7157" w14:paraId="681E5219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4EA71F23" w14:textId="14AD703C" w:rsidR="00AE4761" w:rsidRPr="003D7157" w:rsidRDefault="00AE4761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[</w:t>
            </w:r>
            <w:r w:rsidR="003D7157"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Write name/s and family name/s of A</w:t>
            </w: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ut</w:t>
            </w:r>
            <w:r w:rsidR="003D7157"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h</w:t>
            </w: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or 1</w:t>
            </w:r>
            <w:r w:rsidR="00A549F0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 xml:space="preserve"> here</w:t>
            </w: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264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0D0085EB" w14:textId="1D88A9F3" w:rsidR="00AE4761" w:rsidRPr="003D7157" w:rsidRDefault="003D7157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32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Signature</w:t>
            </w:r>
            <w:r w:rsidR="00AE4761"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:</w:t>
            </w:r>
          </w:p>
        </w:tc>
      </w:tr>
    </w:tbl>
    <w:p w14:paraId="2647AD49" w14:textId="77777777" w:rsidR="00784372" w:rsidRPr="003D7157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784372" w:rsidRPr="003D7157" w14:paraId="1BC0AD1B" w14:textId="77777777" w:rsidTr="005F6CA2">
        <w:tc>
          <w:tcPr>
            <w:tcW w:w="2830" w:type="dxa"/>
          </w:tcPr>
          <w:p w14:paraId="26CF7DAC" w14:textId="66561ABD" w:rsidR="00784372" w:rsidRPr="005F6CA2" w:rsidRDefault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5F6CA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520" w:type="dxa"/>
          </w:tcPr>
          <w:p w14:paraId="0114F326" w14:textId="77777777" w:rsidR="00784372" w:rsidRPr="005F6CA2" w:rsidRDefault="0078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784372" w:rsidRPr="003D7157" w14:paraId="6CE18758" w14:textId="77777777" w:rsidTr="005F6CA2">
        <w:tc>
          <w:tcPr>
            <w:tcW w:w="2830" w:type="dxa"/>
          </w:tcPr>
          <w:p w14:paraId="49BDB668" w14:textId="3F4330BA" w:rsidR="00784372" w:rsidRPr="003D7157" w:rsidRDefault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Identification Number (ID)</w:t>
            </w:r>
          </w:p>
        </w:tc>
        <w:tc>
          <w:tcPr>
            <w:tcW w:w="6520" w:type="dxa"/>
          </w:tcPr>
          <w:p w14:paraId="0E0B91B5" w14:textId="77777777" w:rsidR="00784372" w:rsidRPr="005F6CA2" w:rsidRDefault="00784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50B877E3" w14:textId="77777777" w:rsidTr="005F6CA2">
        <w:tc>
          <w:tcPr>
            <w:tcW w:w="2830" w:type="dxa"/>
          </w:tcPr>
          <w:p w14:paraId="23123CD2" w14:textId="274D6BDB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Affiliation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/</w:t>
            </w: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6520" w:type="dxa"/>
          </w:tcPr>
          <w:p w14:paraId="0DB415E4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5C03A40C" w14:textId="77777777" w:rsidTr="005F6CA2">
        <w:tc>
          <w:tcPr>
            <w:tcW w:w="2830" w:type="dxa"/>
          </w:tcPr>
          <w:p w14:paraId="4FDC11CF" w14:textId="7C42D25F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Main </w:t>
            </w: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0" w:type="dxa"/>
          </w:tcPr>
          <w:p w14:paraId="48A423F1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27C68793" w14:textId="77777777" w:rsidTr="005F6CA2">
        <w:tc>
          <w:tcPr>
            <w:tcW w:w="2830" w:type="dxa"/>
          </w:tcPr>
          <w:p w14:paraId="12B955DA" w14:textId="63AB3BE4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Main Phone Number</w:t>
            </w:r>
          </w:p>
        </w:tc>
        <w:tc>
          <w:tcPr>
            <w:tcW w:w="6520" w:type="dxa"/>
          </w:tcPr>
          <w:p w14:paraId="6B1F387A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</w:tbl>
    <w:p w14:paraId="064BD192" w14:textId="6CD89C41" w:rsidR="00784372" w:rsidRPr="003D7157" w:rsidRDefault="0078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180BC50E" w14:textId="77777777" w:rsidR="00AE4761" w:rsidRPr="003D7157" w:rsidRDefault="00AE4761" w:rsidP="00AE4761">
      <w:pPr>
        <w:rPr>
          <w:sz w:val="2"/>
          <w:szCs w:val="2"/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:rsidRPr="003D7157" w14:paraId="3AE0A7DD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169363C9" w14:textId="19BF0D31" w:rsidR="00AE4761" w:rsidRPr="003D7157" w:rsidRDefault="003D7157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[Write name/s and family name/s of Author 2</w:t>
            </w:r>
            <w:r w:rsidR="00A549F0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 xml:space="preserve"> here</w:t>
            </w: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2F67C440" w14:textId="353B4AFA" w:rsidR="00AE4761" w:rsidRPr="003D7157" w:rsidRDefault="003D7157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26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Signature:</w:t>
            </w:r>
          </w:p>
        </w:tc>
      </w:tr>
    </w:tbl>
    <w:p w14:paraId="5794903E" w14:textId="77777777" w:rsidR="00AE4761" w:rsidRPr="003D7157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3D7157" w:rsidRPr="003D7157" w14:paraId="5FC67834" w14:textId="77777777" w:rsidTr="005F6CA2">
        <w:tc>
          <w:tcPr>
            <w:tcW w:w="2830" w:type="dxa"/>
          </w:tcPr>
          <w:p w14:paraId="796E74E2" w14:textId="7218B740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5F6CA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520" w:type="dxa"/>
          </w:tcPr>
          <w:p w14:paraId="1D87048E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18601FA7" w14:textId="77777777" w:rsidTr="005F6CA2">
        <w:tc>
          <w:tcPr>
            <w:tcW w:w="2830" w:type="dxa"/>
          </w:tcPr>
          <w:p w14:paraId="5BFE3AB5" w14:textId="261DED7B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Identification Number (ID)</w:t>
            </w:r>
          </w:p>
        </w:tc>
        <w:tc>
          <w:tcPr>
            <w:tcW w:w="6520" w:type="dxa"/>
          </w:tcPr>
          <w:p w14:paraId="431F0719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5BA473A7" w14:textId="77777777" w:rsidTr="005F6CA2">
        <w:tc>
          <w:tcPr>
            <w:tcW w:w="2830" w:type="dxa"/>
          </w:tcPr>
          <w:p w14:paraId="3AAB0DC7" w14:textId="31F320A5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Affiliation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/</w:t>
            </w: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6520" w:type="dxa"/>
          </w:tcPr>
          <w:p w14:paraId="4F3C6967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7C63817C" w14:textId="77777777" w:rsidTr="005F6CA2">
        <w:tc>
          <w:tcPr>
            <w:tcW w:w="2830" w:type="dxa"/>
          </w:tcPr>
          <w:p w14:paraId="4EF5A256" w14:textId="538C9AB9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Main </w:t>
            </w: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0" w:type="dxa"/>
          </w:tcPr>
          <w:p w14:paraId="4061A0D2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369A57AF" w14:textId="77777777" w:rsidTr="005F6CA2">
        <w:tc>
          <w:tcPr>
            <w:tcW w:w="2830" w:type="dxa"/>
          </w:tcPr>
          <w:p w14:paraId="106B7327" w14:textId="7A32CA78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Main Phone Number</w:t>
            </w:r>
          </w:p>
        </w:tc>
        <w:tc>
          <w:tcPr>
            <w:tcW w:w="6520" w:type="dxa"/>
          </w:tcPr>
          <w:p w14:paraId="052D5173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</w:tbl>
    <w:p w14:paraId="4CEF6BEA" w14:textId="7DDABD93" w:rsidR="00AE4761" w:rsidRPr="003D7157" w:rsidRDefault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7BC47554" w14:textId="77777777" w:rsidR="00AE4761" w:rsidRPr="003D7157" w:rsidRDefault="00AE4761" w:rsidP="00AE4761">
      <w:pPr>
        <w:rPr>
          <w:sz w:val="2"/>
          <w:szCs w:val="2"/>
          <w:lang w:val="en-US"/>
        </w:rPr>
      </w:pPr>
    </w:p>
    <w:tbl>
      <w:tblPr>
        <w:tblStyle w:val="TipTable"/>
        <w:tblW w:w="9360" w:type="dxa"/>
        <w:shd w:val="clear" w:color="auto" w:fill="E5EDEF"/>
        <w:tblLayout w:type="fixed"/>
        <w:tblLook w:val="0480" w:firstRow="0" w:lastRow="0" w:firstColumn="1" w:lastColumn="0" w:noHBand="0" w:noVBand="1"/>
      </w:tblPr>
      <w:tblGrid>
        <w:gridCol w:w="5954"/>
        <w:gridCol w:w="3406"/>
      </w:tblGrid>
      <w:tr w:rsidR="00AE4761" w:rsidRPr="003D7157" w14:paraId="2127A960" w14:textId="77777777" w:rsidTr="009A113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12" w:space="0" w:color="FFFFFF" w:themeColor="background1"/>
            </w:tcBorders>
            <w:shd w:val="clear" w:color="auto" w:fill="E5EDEF"/>
          </w:tcPr>
          <w:p w14:paraId="3AD607C2" w14:textId="4EBD9721" w:rsidR="00AE4761" w:rsidRPr="003D7157" w:rsidRDefault="003D7157" w:rsidP="004D3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right="576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[Write name/s and family name/s of Author 3</w:t>
            </w:r>
            <w:r w:rsidR="00A549F0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 xml:space="preserve"> here</w:t>
            </w: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406" w:type="dxa"/>
            <w:tcBorders>
              <w:left w:val="single" w:sz="12" w:space="0" w:color="FFFFFF" w:themeColor="background1"/>
            </w:tcBorders>
            <w:shd w:val="clear" w:color="auto" w:fill="E5EDEF"/>
          </w:tcPr>
          <w:p w14:paraId="3FF47B36" w14:textId="37887C97" w:rsidR="00AE4761" w:rsidRPr="003D7157" w:rsidRDefault="003D7157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64" w:lineRule="auto"/>
              <w:ind w:left="126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i/>
                <w:iCs/>
                <w:color w:val="595959"/>
                <w:sz w:val="28"/>
                <w:szCs w:val="28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US"/>
              </w:rPr>
              <w:t>Signature:</w:t>
            </w:r>
          </w:p>
        </w:tc>
      </w:tr>
    </w:tbl>
    <w:p w14:paraId="09998ACA" w14:textId="77777777" w:rsidR="00AE4761" w:rsidRPr="003D7157" w:rsidRDefault="00AE4761" w:rsidP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tbl>
      <w:tblPr>
        <w:tblStyle w:val="Tablaconcuadrculaclara"/>
        <w:tblW w:w="9350" w:type="dxa"/>
        <w:tblLayout w:type="fixed"/>
        <w:tblLook w:val="0420" w:firstRow="1" w:lastRow="0" w:firstColumn="0" w:lastColumn="0" w:noHBand="0" w:noVBand="1"/>
      </w:tblPr>
      <w:tblGrid>
        <w:gridCol w:w="2830"/>
        <w:gridCol w:w="6520"/>
      </w:tblGrid>
      <w:tr w:rsidR="003D7157" w:rsidRPr="003D7157" w14:paraId="79217E20" w14:textId="77777777" w:rsidTr="005F6CA2">
        <w:tc>
          <w:tcPr>
            <w:tcW w:w="2830" w:type="dxa"/>
          </w:tcPr>
          <w:p w14:paraId="626E22B9" w14:textId="47203C34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5F6CA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520" w:type="dxa"/>
          </w:tcPr>
          <w:p w14:paraId="36370E04" w14:textId="204D2ECB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2880B3BA" w14:textId="77777777" w:rsidTr="005F6CA2">
        <w:tc>
          <w:tcPr>
            <w:tcW w:w="2830" w:type="dxa"/>
          </w:tcPr>
          <w:p w14:paraId="14F08731" w14:textId="69A73299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Identification Number (ID)</w:t>
            </w:r>
          </w:p>
        </w:tc>
        <w:tc>
          <w:tcPr>
            <w:tcW w:w="6520" w:type="dxa"/>
          </w:tcPr>
          <w:p w14:paraId="6A7F1620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3B2A6113" w14:textId="77777777" w:rsidTr="005F6CA2">
        <w:tc>
          <w:tcPr>
            <w:tcW w:w="2830" w:type="dxa"/>
          </w:tcPr>
          <w:p w14:paraId="6C7BA1D6" w14:textId="76BE324F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Affiliation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/</w:t>
            </w: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6520" w:type="dxa"/>
          </w:tcPr>
          <w:p w14:paraId="5DFC8294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3D7157" w:rsidRPr="003D7157" w14:paraId="413630CA" w14:textId="77777777" w:rsidTr="005F6CA2">
        <w:tc>
          <w:tcPr>
            <w:tcW w:w="2830" w:type="dxa"/>
          </w:tcPr>
          <w:p w14:paraId="63DAF2A9" w14:textId="2A139046" w:rsidR="003D7157" w:rsidRPr="003D7157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Main </w:t>
            </w: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0" w:type="dxa"/>
          </w:tcPr>
          <w:p w14:paraId="619C38A6" w14:textId="77777777" w:rsidR="003D7157" w:rsidRPr="005F6CA2" w:rsidRDefault="003D7157" w:rsidP="003D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9A113A" w:rsidRPr="003D7157" w14:paraId="4FD3A141" w14:textId="77777777" w:rsidTr="005F6CA2">
        <w:tc>
          <w:tcPr>
            <w:tcW w:w="2830" w:type="dxa"/>
          </w:tcPr>
          <w:p w14:paraId="56FA9238" w14:textId="33108B1F" w:rsidR="009A113A" w:rsidRPr="003D7157" w:rsidRDefault="003D7157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D715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Main Phone Number</w:t>
            </w:r>
          </w:p>
        </w:tc>
        <w:tc>
          <w:tcPr>
            <w:tcW w:w="6520" w:type="dxa"/>
          </w:tcPr>
          <w:p w14:paraId="65C84A34" w14:textId="77777777" w:rsidR="009A113A" w:rsidRPr="005F6CA2" w:rsidRDefault="009A113A" w:rsidP="009A1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</w:tbl>
    <w:p w14:paraId="4BA7B480" w14:textId="6598BAFA" w:rsidR="00AE4761" w:rsidRDefault="00AE4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13720E60" w14:textId="77777777" w:rsidR="009C7E40" w:rsidRPr="009C7E40" w:rsidRDefault="009C7E40" w:rsidP="009C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2F4A0727" w14:textId="199E2F0D" w:rsidR="009C7E40" w:rsidRPr="009C7E40" w:rsidRDefault="009C7E40" w:rsidP="009C7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  <w:r w:rsidRPr="009C7E40">
        <w:rPr>
          <w:rFonts w:ascii="Calibri" w:hAnsi="Calibri" w:cs="Calibri"/>
          <w:sz w:val="22"/>
          <w:szCs w:val="22"/>
          <w:lang w:val="en-US"/>
        </w:rPr>
        <w:t>*Revie's editorial team will review these regulations periodically.</w:t>
      </w:r>
    </w:p>
    <w:sectPr w:rsidR="009C7E40" w:rsidRPr="009C7E4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84DE" w14:textId="77777777" w:rsidR="00C80D20" w:rsidRDefault="00C80D20">
      <w:pPr>
        <w:spacing w:after="0" w:line="240" w:lineRule="auto"/>
      </w:pPr>
      <w:r>
        <w:separator/>
      </w:r>
    </w:p>
  </w:endnote>
  <w:endnote w:type="continuationSeparator" w:id="0">
    <w:p w14:paraId="0CFA363D" w14:textId="77777777" w:rsidR="00C80D20" w:rsidRDefault="00C8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889F" w14:textId="77777777" w:rsidR="00784372" w:rsidRPr="009A113A" w:rsidRDefault="00285F4B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Calibri" w:eastAsia="Arial Black" w:hAnsi="Calibri" w:cs="Calibri"/>
        <w:color w:val="1F4E79"/>
        <w:sz w:val="22"/>
        <w:szCs w:val="22"/>
      </w:rPr>
    </w:pP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begin"/>
    </w:r>
    <w:r w:rsidRPr="009A113A">
      <w:rPr>
        <w:rFonts w:ascii="Calibri" w:eastAsia="Arial Black" w:hAnsi="Calibri" w:cs="Calibri"/>
        <w:color w:val="1F4E79"/>
        <w:sz w:val="22"/>
        <w:szCs w:val="22"/>
      </w:rPr>
      <w:instrText>PAGE</w:instrText>
    </w: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separate"/>
    </w:r>
    <w:r w:rsidR="00725F09" w:rsidRPr="009A113A">
      <w:rPr>
        <w:rFonts w:ascii="Calibri" w:eastAsia="Arial Black" w:hAnsi="Calibri" w:cs="Calibri"/>
        <w:noProof/>
        <w:color w:val="1F4E79"/>
        <w:sz w:val="22"/>
        <w:szCs w:val="22"/>
      </w:rPr>
      <w:t>2</w:t>
    </w:r>
    <w:r w:rsidRPr="009A113A">
      <w:rPr>
        <w:rFonts w:ascii="Calibri" w:eastAsia="Arial Black" w:hAnsi="Calibri" w:cs="Calibri"/>
        <w:color w:val="1F4E79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DCCA" w14:textId="77777777" w:rsidR="00784372" w:rsidRPr="009A113A" w:rsidRDefault="00285F4B" w:rsidP="009A113A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/>
      <w:jc w:val="right"/>
      <w:rPr>
        <w:rFonts w:ascii="Calibri" w:eastAsia="Arial Black" w:hAnsi="Calibri" w:cs="Calibri"/>
        <w:color w:val="1F4E79"/>
        <w:sz w:val="22"/>
        <w:szCs w:val="22"/>
      </w:rPr>
    </w:pPr>
    <w:r w:rsidRPr="009A113A">
      <w:rPr>
        <w:rFonts w:ascii="Calibri" w:eastAsia="Arial Black" w:hAnsi="Calibri" w:cs="Calibri"/>
        <w:color w:val="1F4E79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5159" w14:textId="77777777" w:rsidR="00C80D20" w:rsidRDefault="00C80D20">
      <w:pPr>
        <w:spacing w:after="0" w:line="240" w:lineRule="auto"/>
      </w:pPr>
      <w:r>
        <w:separator/>
      </w:r>
    </w:p>
  </w:footnote>
  <w:footnote w:type="continuationSeparator" w:id="0">
    <w:p w14:paraId="062F60F5" w14:textId="77777777" w:rsidR="00C80D20" w:rsidRDefault="00C8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0409" w14:textId="76421C94" w:rsidR="00784372" w:rsidRDefault="00285F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ab/>
    </w:r>
    <w:r w:rsidR="00AE4761">
      <w:rPr>
        <w:noProof/>
      </w:rPr>
      <w:drawing>
        <wp:inline distT="0" distB="0" distL="0" distR="0" wp14:anchorId="614F6069" wp14:editId="43436DF1">
          <wp:extent cx="1555438" cy="809625"/>
          <wp:effectExtent l="0" t="0" r="6985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24" cy="81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CA695" w14:textId="77777777" w:rsidR="00784372" w:rsidRDefault="00784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BCD" w14:textId="41E9CE28" w:rsidR="00725F09" w:rsidRDefault="00725F09" w:rsidP="00725F09">
    <w:pPr>
      <w:pStyle w:val="Encabezado"/>
      <w:jc w:val="center"/>
    </w:pPr>
    <w:r>
      <w:rPr>
        <w:noProof/>
      </w:rPr>
      <w:drawing>
        <wp:inline distT="0" distB="0" distL="0" distR="0" wp14:anchorId="4196B9C2" wp14:editId="596BDAD8">
          <wp:extent cx="1905000" cy="991577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329" cy="9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5F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7A76B" wp14:editId="06ECDFD3">
              <wp:simplePos x="0" y="0"/>
              <wp:positionH relativeFrom="margin">
                <wp:posOffset>-227965</wp:posOffset>
              </wp:positionH>
              <wp:positionV relativeFrom="paragraph">
                <wp:posOffset>-371475</wp:posOffset>
              </wp:positionV>
              <wp:extent cx="6400165" cy="86360"/>
              <wp:effectExtent l="0" t="0" r="635" b="889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165" cy="86360"/>
                      </a:xfrm>
                      <a:prstGeom prst="rect">
                        <a:avLst/>
                      </a:prstGeom>
                      <a:solidFill>
                        <a:srgbClr val="B06E0E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EF80C8" id="Rectangle 27" o:spid="_x0000_s1026" style="position:absolute;margin-left:-17.95pt;margin-top:-29.25pt;width:503.9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" fillcolor="#b06e0e" stroked="f" strokeweight="1.5pt">
              <w10:wrap anchorx="margin"/>
            </v:rect>
          </w:pict>
        </mc:Fallback>
      </mc:AlternateContent>
    </w:r>
    <w:r w:rsidRPr="00725F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35297" wp14:editId="26C10AC5">
              <wp:simplePos x="0" y="0"/>
              <wp:positionH relativeFrom="margin">
                <wp:posOffset>-228600</wp:posOffset>
              </wp:positionH>
              <wp:positionV relativeFrom="paragraph">
                <wp:posOffset>-447675</wp:posOffset>
              </wp:positionV>
              <wp:extent cx="6400165" cy="86360"/>
              <wp:effectExtent l="0" t="0" r="635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165" cy="86360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3C0FC" id="Rectangle 2" o:spid="_x0000_s1026" style="position:absolute;margin-left:-18pt;margin-top:-35.25pt;width:503.9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" fillcolor="#004a61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4DFD"/>
    <w:multiLevelType w:val="multilevel"/>
    <w:tmpl w:val="6C08D31E"/>
    <w:lvl w:ilvl="0">
      <w:start w:val="1"/>
      <w:numFmt w:val="decimal"/>
      <w:lvlText w:val="%1."/>
      <w:lvlJc w:val="left"/>
      <w:pPr>
        <w:ind w:left="432" w:hanging="288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2E75B5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2E75B5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E75B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2E75B5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color w:val="2E75B5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color w:val="2E75B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2E75B5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color w:val="2E75B5"/>
      </w:rPr>
    </w:lvl>
  </w:abstractNum>
  <w:abstractNum w:abstractNumId="1" w15:restartNumberingAfterBreak="0">
    <w:nsid w:val="5F963C50"/>
    <w:multiLevelType w:val="multilevel"/>
    <w:tmpl w:val="FF60B38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72"/>
    <w:rsid w:val="00065AC4"/>
    <w:rsid w:val="000B0A13"/>
    <w:rsid w:val="0020420A"/>
    <w:rsid w:val="00285F4B"/>
    <w:rsid w:val="003D7157"/>
    <w:rsid w:val="004767F6"/>
    <w:rsid w:val="004B4A9F"/>
    <w:rsid w:val="00550B59"/>
    <w:rsid w:val="00575491"/>
    <w:rsid w:val="005F6CA2"/>
    <w:rsid w:val="00725F09"/>
    <w:rsid w:val="00776C3D"/>
    <w:rsid w:val="00784372"/>
    <w:rsid w:val="00791EBD"/>
    <w:rsid w:val="007C31CC"/>
    <w:rsid w:val="007D6B30"/>
    <w:rsid w:val="007E23CD"/>
    <w:rsid w:val="00816E17"/>
    <w:rsid w:val="00961C68"/>
    <w:rsid w:val="009A113A"/>
    <w:rsid w:val="009A351C"/>
    <w:rsid w:val="009C7E40"/>
    <w:rsid w:val="009D58A2"/>
    <w:rsid w:val="00A549F0"/>
    <w:rsid w:val="00AE4761"/>
    <w:rsid w:val="00B26504"/>
    <w:rsid w:val="00B86D71"/>
    <w:rsid w:val="00BF1BFF"/>
    <w:rsid w:val="00C6731A"/>
    <w:rsid w:val="00C80D20"/>
    <w:rsid w:val="00D1136C"/>
    <w:rsid w:val="00DC0786"/>
    <w:rsid w:val="00DD4B64"/>
    <w:rsid w:val="00E66B18"/>
    <w:rsid w:val="00E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840D"/>
  <w15:docId w15:val="{B276BEA6-846E-4040-A48A-08DBCC5F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04040"/>
        <w:sz w:val="18"/>
        <w:szCs w:val="18"/>
        <w:lang w:val="es-DO" w:eastAsia="es-DO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6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pBdr>
        <w:left w:val="single" w:sz="18" w:space="4" w:color="1F4E79"/>
      </w:pBdr>
      <w:spacing w:before="80" w:after="160" w:line="280" w:lineRule="auto"/>
    </w:pPr>
    <w:rPr>
      <w:b/>
      <w:color w:val="2E75B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961F2"/>
    <w:rPr>
      <w:color w:val="595959" w:themeColor="text1" w:themeTint="A6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styleId="Textoennegrita">
    <w:name w:val="Strong"/>
    <w:basedOn w:val="Fuentedeprrafopredeter"/>
    <w:uiPriority w:val="22"/>
    <w:unhideWhenUsed/>
    <w:qFormat/>
    <w:rsid w:val="00117948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961F2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045B"/>
    <w:pPr>
      <w:spacing w:after="160" w:line="259" w:lineRule="auto"/>
      <w:ind w:left="720"/>
      <w:contextualSpacing/>
    </w:pPr>
    <w:rPr>
      <w:color w:val="auto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1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10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10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0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0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075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075"/>
    <w:rPr>
      <w:rFonts w:ascii="Segoe UI" w:hAnsi="Segoe UI" w:cs="Segoe UI"/>
    </w:rPr>
  </w:style>
  <w:style w:type="table" w:customStyle="1" w:styleId="a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0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1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2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3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4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5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6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table" w:customStyle="1" w:styleId="a7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8">
    <w:basedOn w:val="Tabla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Row">
      <w:pPr>
        <w:keepNext/>
      </w:pPr>
      <w:rPr>
        <w:b/>
      </w:rPr>
      <w:tblPr/>
      <w:tcPr>
        <w:shd w:val="clear" w:color="auto" w:fill="DEEB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Nl119r9qlSGcZBtC1YvFJJTqg==">AMUW2mVYK0VYTGZGSyv527WQNmTUl0wbmjxK86XELcxSy5mqLgiJTNPhKXH5dOQBGrOnym4YsdoqqY/B9KfGpzBPx4X28+XNw1DDbdReXZpoO1TTCL5SeTo=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649B690E09F478777C2FCF1D47A8E" ma:contentTypeVersion="9" ma:contentTypeDescription="Create a new document." ma:contentTypeScope="" ma:versionID="b7ffc89d4bf3f577b8d38b10c66103b9">
  <xsd:schema xmlns:xsd="http://www.w3.org/2001/XMLSchema" xmlns:xs="http://www.w3.org/2001/XMLSchema" xmlns:p="http://schemas.microsoft.com/office/2006/metadata/properties" xmlns:ns2="e0f53851-13bf-4889-862f-3240e3dd7b40" xmlns:ns3="8432bda0-eb3b-41d0-aba8-829e0ada4a02" targetNamespace="http://schemas.microsoft.com/office/2006/metadata/properties" ma:root="true" ma:fieldsID="e7818dd1c59ee87426089c9c3348dd7c" ns2:_="" ns3:_="">
    <xsd:import namespace="e0f53851-13bf-4889-862f-3240e3dd7b40"/>
    <xsd:import namespace="8432bda0-eb3b-41d0-aba8-829e0ada4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3851-13bf-4889-862f-3240e3dd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bda0-eb3b-41d0-aba8-829e0ada4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5D2FF8-413A-4EFC-9C63-C54628799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AD710-B867-4DD5-AE88-AAE2FA76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53851-13bf-4889-862f-3240e3dd7b40"/>
    <ds:schemaRef ds:uri="8432bda0-eb3b-41d0-aba8-829e0ada4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86E38-0B04-4192-B861-D74BF4CA9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Viola Mesa</cp:lastModifiedBy>
  <cp:revision>18</cp:revision>
  <dcterms:created xsi:type="dcterms:W3CDTF">2021-04-15T21:26:00Z</dcterms:created>
  <dcterms:modified xsi:type="dcterms:W3CDTF">2021-11-17T15:41:00Z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0x01010048E649B690E09F478777C2FCF1D47A8E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